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7C5A4" w14:textId="4CCC85BD" w:rsidR="00F96AC1" w:rsidRPr="007852D0" w:rsidRDefault="00C664DD" w:rsidP="0F09BBF6">
      <w:pPr>
        <w:rPr>
          <w:b/>
          <w:bCs/>
          <w:sz w:val="24"/>
          <w:szCs w:val="24"/>
        </w:rPr>
      </w:pPr>
      <w:r w:rsidRPr="007852D0">
        <w:rPr>
          <w:b/>
          <w:noProof/>
          <w:sz w:val="24"/>
          <w:lang w:eastAsia="en-AU"/>
        </w:rPr>
        <w:drawing>
          <wp:anchor distT="0" distB="0" distL="114300" distR="114300" simplePos="0" relativeHeight="251658240" behindDoc="0" locked="0" layoutInCell="1" allowOverlap="1" wp14:anchorId="228B57F1" wp14:editId="07777777">
            <wp:simplePos x="0" y="0"/>
            <wp:positionH relativeFrom="column">
              <wp:align>right</wp:align>
            </wp:positionH>
            <wp:positionV relativeFrom="paragraph">
              <wp:posOffset>-271145</wp:posOffset>
            </wp:positionV>
            <wp:extent cx="1134110" cy="1228725"/>
            <wp:effectExtent l="0" t="0" r="0" b="0"/>
            <wp:wrapSquare wrapText="bothSides"/>
            <wp:docPr id="1" name="Picture 1" descr="C:\Users\abodley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dley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646" w:rsidRPr="0F09BBF6">
        <w:rPr>
          <w:b/>
          <w:bCs/>
          <w:sz w:val="24"/>
          <w:szCs w:val="24"/>
        </w:rPr>
        <w:t xml:space="preserve">St Martin’s Primary School </w:t>
      </w:r>
      <w:r>
        <w:br/>
      </w:r>
      <w:r>
        <w:br/>
      </w:r>
      <w:r>
        <w:br/>
      </w:r>
      <w:r w:rsidR="0F09BBF6" w:rsidRPr="0F09BBF6">
        <w:rPr>
          <w:b/>
          <w:bCs/>
          <w:sz w:val="24"/>
          <w:szCs w:val="24"/>
        </w:rPr>
        <w:t>HOMEWORK POLICY</w:t>
      </w:r>
    </w:p>
    <w:p w14:paraId="0A37501D" w14:textId="77777777" w:rsidR="00C664DD" w:rsidRPr="00706646" w:rsidRDefault="00C664DD">
      <w:pPr>
        <w:rPr>
          <w:sz w:val="24"/>
        </w:rPr>
      </w:pPr>
    </w:p>
    <w:p w14:paraId="3D0C3561" w14:textId="77777777" w:rsidR="00706646" w:rsidRPr="00706646" w:rsidRDefault="00706646">
      <w:pPr>
        <w:rPr>
          <w:sz w:val="24"/>
        </w:rPr>
      </w:pPr>
      <w:r w:rsidRPr="00706646">
        <w:rPr>
          <w:sz w:val="24"/>
        </w:rPr>
        <w:t xml:space="preserve">The Staff, Parents and Students of St Martin’s Primary School recognise and value developmentally appropriate homework as essential to teaching and learning. </w:t>
      </w:r>
    </w:p>
    <w:p w14:paraId="4E3BD40E" w14:textId="77777777" w:rsidR="009E5831" w:rsidRDefault="00706646">
      <w:pPr>
        <w:rPr>
          <w:sz w:val="24"/>
        </w:rPr>
      </w:pPr>
      <w:r w:rsidRPr="00706646">
        <w:rPr>
          <w:sz w:val="24"/>
        </w:rPr>
        <w:t xml:space="preserve">Homework provides children with an opportunity to review and practise some aspects of their class work through </w:t>
      </w:r>
      <w:r w:rsidR="00C664DD">
        <w:rPr>
          <w:sz w:val="24"/>
        </w:rPr>
        <w:t xml:space="preserve">consolidation activities and reading. </w:t>
      </w:r>
      <w:r w:rsidRPr="00706646">
        <w:rPr>
          <w:sz w:val="24"/>
        </w:rPr>
        <w:t>Reading for ALL children is ESSENTIAL</w:t>
      </w:r>
      <w:r w:rsidR="00C664DD">
        <w:rPr>
          <w:sz w:val="24"/>
        </w:rPr>
        <w:t xml:space="preserve">. READERS ARE ACHIEVERS and there is no substitute for reading! </w:t>
      </w:r>
    </w:p>
    <w:p w14:paraId="0C0C0032" w14:textId="77777777" w:rsidR="009E5831" w:rsidRDefault="009E5831">
      <w:pPr>
        <w:rPr>
          <w:sz w:val="24"/>
        </w:rPr>
      </w:pPr>
      <w:r>
        <w:rPr>
          <w:sz w:val="24"/>
        </w:rPr>
        <w:t xml:space="preserve">The purpose of developmentally appropriate homework tasks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to:</w:t>
      </w:r>
    </w:p>
    <w:p w14:paraId="7731376B" w14:textId="77777777" w:rsidR="009E5831" w:rsidRDefault="004145E9" w:rsidP="009E58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</w:t>
      </w:r>
      <w:r w:rsidR="009E5831">
        <w:rPr>
          <w:sz w:val="24"/>
        </w:rPr>
        <w:t>einforce concepts taught in school</w:t>
      </w:r>
    </w:p>
    <w:p w14:paraId="25629596" w14:textId="77777777" w:rsidR="009E5831" w:rsidRDefault="004145E9" w:rsidP="009E58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</w:t>
      </w:r>
      <w:r w:rsidR="009E5831">
        <w:rPr>
          <w:sz w:val="24"/>
        </w:rPr>
        <w:t>stablish good learning habits, self-discipline and self-motivation</w:t>
      </w:r>
    </w:p>
    <w:p w14:paraId="59147F84" w14:textId="77777777" w:rsidR="009E5831" w:rsidRDefault="004145E9" w:rsidP="009E58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</w:t>
      </w:r>
      <w:r w:rsidR="009E5831">
        <w:rPr>
          <w:sz w:val="24"/>
        </w:rPr>
        <w:t xml:space="preserve">nhance communication between parents and teachers regarding </w:t>
      </w:r>
      <w:r w:rsidR="007852D0">
        <w:rPr>
          <w:sz w:val="24"/>
        </w:rPr>
        <w:t>student’s</w:t>
      </w:r>
      <w:r w:rsidR="009E5831">
        <w:rPr>
          <w:sz w:val="24"/>
        </w:rPr>
        <w:t xml:space="preserve"> learning</w:t>
      </w:r>
    </w:p>
    <w:p w14:paraId="74220CB2" w14:textId="77777777" w:rsidR="009E5831" w:rsidRDefault="004145E9" w:rsidP="009E58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</w:t>
      </w:r>
      <w:r w:rsidR="009E5831">
        <w:rPr>
          <w:sz w:val="24"/>
        </w:rPr>
        <w:t>ncourage students to adopt a positive attitude towards learning</w:t>
      </w:r>
      <w:r>
        <w:rPr>
          <w:sz w:val="24"/>
        </w:rPr>
        <w:t>.</w:t>
      </w:r>
    </w:p>
    <w:p w14:paraId="02EB378F" w14:textId="77777777" w:rsidR="003C3FEE" w:rsidRPr="003C3FEE" w:rsidRDefault="003C3FEE" w:rsidP="003C3FEE">
      <w:pPr>
        <w:pStyle w:val="ListParagraph"/>
        <w:rPr>
          <w:sz w:val="24"/>
        </w:rPr>
      </w:pPr>
    </w:p>
    <w:p w14:paraId="5B5D8B07" w14:textId="77777777" w:rsidR="009E5831" w:rsidRPr="003C3FEE" w:rsidRDefault="009E5831" w:rsidP="009E5831">
      <w:pPr>
        <w:rPr>
          <w:b/>
          <w:sz w:val="24"/>
        </w:rPr>
      </w:pPr>
      <w:r w:rsidRPr="003C3FEE">
        <w:rPr>
          <w:b/>
          <w:sz w:val="24"/>
        </w:rPr>
        <w:t>Guidelines</w:t>
      </w:r>
    </w:p>
    <w:p w14:paraId="26BB2D96" w14:textId="77777777" w:rsidR="009E5831" w:rsidRDefault="009E5831" w:rsidP="009E583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In general homework may be given weekly (e.g. contract)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allow </w:t>
      </w:r>
      <w:r w:rsidR="003C3FEE">
        <w:rPr>
          <w:sz w:val="24"/>
        </w:rPr>
        <w:t>students</w:t>
      </w:r>
      <w:r>
        <w:rPr>
          <w:sz w:val="24"/>
        </w:rPr>
        <w:t xml:space="preserve"> some flexibility to cater for extra</w:t>
      </w:r>
      <w:r w:rsidR="007852D0">
        <w:rPr>
          <w:sz w:val="24"/>
        </w:rPr>
        <w:t>-</w:t>
      </w:r>
      <w:r>
        <w:rPr>
          <w:sz w:val="24"/>
        </w:rPr>
        <w:t>curricular activities</w:t>
      </w:r>
    </w:p>
    <w:p w14:paraId="2BC5ED18" w14:textId="77777777" w:rsidR="009E5831" w:rsidRDefault="009E5831" w:rsidP="009E583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Homework should be relevant to class work</w:t>
      </w:r>
    </w:p>
    <w:p w14:paraId="0E4F91FC" w14:textId="77777777" w:rsidR="009E5831" w:rsidRDefault="009E5831" w:rsidP="009E583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Guidelines for time allocated and parental involvement will be discusse</w:t>
      </w:r>
      <w:r w:rsidR="007852D0">
        <w:rPr>
          <w:sz w:val="24"/>
        </w:rPr>
        <w:t>d</w:t>
      </w:r>
      <w:r>
        <w:rPr>
          <w:sz w:val="24"/>
        </w:rPr>
        <w:t xml:space="preserve"> at parent information night at the beginning of the school year</w:t>
      </w:r>
    </w:p>
    <w:p w14:paraId="41A3C5A9" w14:textId="77777777" w:rsidR="009E5831" w:rsidRDefault="009E5831" w:rsidP="009E583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Teachers will consider the amount of, and due date of, homework at times when school and other events are infringing upon a group</w:t>
      </w:r>
      <w:r w:rsidR="007852D0">
        <w:rPr>
          <w:sz w:val="24"/>
        </w:rPr>
        <w:t>’s</w:t>
      </w:r>
      <w:r>
        <w:rPr>
          <w:sz w:val="24"/>
        </w:rPr>
        <w:t xml:space="preserve"> or individual’s routine</w:t>
      </w:r>
    </w:p>
    <w:p w14:paraId="5CB74C56" w14:textId="1D38769B" w:rsidR="009E5831" w:rsidRDefault="0F09BBF6" w:rsidP="0F09BB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F09BBF6">
        <w:rPr>
          <w:sz w:val="24"/>
          <w:szCs w:val="24"/>
        </w:rPr>
        <w:t>There will be no homework in Week 10 as it is whole school Wellbeing Week</w:t>
      </w:r>
    </w:p>
    <w:p w14:paraId="6A1F0F10" w14:textId="77777777" w:rsidR="003C3FEE" w:rsidRPr="003C3FEE" w:rsidRDefault="1A69058D" w:rsidP="1A69058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1A69058D">
        <w:rPr>
          <w:sz w:val="24"/>
          <w:szCs w:val="24"/>
        </w:rPr>
        <w:t xml:space="preserve">The prime responsibility for completing homework rests with the student. Parents have a supportive role </w:t>
      </w:r>
      <w:proofErr w:type="gramStart"/>
      <w:r w:rsidRPr="1A69058D">
        <w:rPr>
          <w:sz w:val="24"/>
          <w:szCs w:val="24"/>
        </w:rPr>
        <w:t>with regard to</w:t>
      </w:r>
      <w:proofErr w:type="gramEnd"/>
      <w:r w:rsidRPr="1A69058D">
        <w:rPr>
          <w:sz w:val="24"/>
          <w:szCs w:val="24"/>
        </w:rPr>
        <w:t xml:space="preserve"> homework. Parents are encouraged to assist students by providing the necessary routines and resources, listening to students read/reading to them and reading over written work. This support role should not take away from the prime responsibility of the student. </w:t>
      </w:r>
    </w:p>
    <w:p w14:paraId="6A05A809" w14:textId="77777777" w:rsidR="009E5831" w:rsidRDefault="009E5831" w:rsidP="1A69058D">
      <w:pPr>
        <w:rPr>
          <w:sz w:val="24"/>
          <w:szCs w:val="24"/>
        </w:rPr>
      </w:pPr>
    </w:p>
    <w:p w14:paraId="1F12AFB6" w14:textId="77777777" w:rsidR="009E5831" w:rsidRPr="003C3FEE" w:rsidRDefault="009E5831" w:rsidP="009E5831">
      <w:pPr>
        <w:rPr>
          <w:b/>
          <w:sz w:val="24"/>
        </w:rPr>
      </w:pPr>
      <w:r w:rsidRPr="003C3FEE">
        <w:rPr>
          <w:b/>
          <w:sz w:val="24"/>
        </w:rPr>
        <w:t>Student responsibilities</w:t>
      </w:r>
    </w:p>
    <w:p w14:paraId="583782D3" w14:textId="77777777" w:rsidR="009E5831" w:rsidRDefault="009E5831" w:rsidP="009E583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Complete homework tasks in an appropriate place and within the allotted time</w:t>
      </w:r>
    </w:p>
    <w:p w14:paraId="1751EACC" w14:textId="77777777" w:rsidR="009E5831" w:rsidRDefault="009E5831" w:rsidP="009E583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Discuss problems or concerns about homework with the teacher</w:t>
      </w:r>
    </w:p>
    <w:p w14:paraId="1789E7C6" w14:textId="77777777" w:rsidR="009E5831" w:rsidRDefault="009E5831" w:rsidP="009E583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Develop a positive and responsible attitude towards homework </w:t>
      </w:r>
    </w:p>
    <w:p w14:paraId="14A2FFB5" w14:textId="77777777" w:rsidR="007852D0" w:rsidRPr="007852D0" w:rsidRDefault="004145E9" w:rsidP="00B55C04">
      <w:pPr>
        <w:pStyle w:val="ListParagraph"/>
        <w:numPr>
          <w:ilvl w:val="0"/>
          <w:numId w:val="3"/>
        </w:numPr>
        <w:rPr>
          <w:b/>
          <w:sz w:val="24"/>
        </w:rPr>
      </w:pPr>
      <w:r w:rsidRPr="007852D0">
        <w:rPr>
          <w:sz w:val="24"/>
        </w:rPr>
        <w:t>Ensure work is neat and of a high standard</w:t>
      </w:r>
    </w:p>
    <w:p w14:paraId="22E86E7F" w14:textId="77777777" w:rsidR="007852D0" w:rsidRPr="007852D0" w:rsidRDefault="004145E9" w:rsidP="00B55C04">
      <w:pPr>
        <w:pStyle w:val="ListParagraph"/>
        <w:numPr>
          <w:ilvl w:val="0"/>
          <w:numId w:val="3"/>
        </w:numPr>
        <w:rPr>
          <w:b/>
          <w:sz w:val="24"/>
        </w:rPr>
      </w:pPr>
      <w:r w:rsidRPr="007852D0">
        <w:rPr>
          <w:sz w:val="24"/>
        </w:rPr>
        <w:t>Accept and follow the consequences of incomplete or unsatisfactory homework</w:t>
      </w:r>
    </w:p>
    <w:p w14:paraId="5A39BBE3" w14:textId="77777777" w:rsidR="007852D0" w:rsidRDefault="007852D0" w:rsidP="007852D0">
      <w:pPr>
        <w:rPr>
          <w:b/>
          <w:sz w:val="24"/>
        </w:rPr>
      </w:pPr>
    </w:p>
    <w:p w14:paraId="5CCD717D" w14:textId="77777777" w:rsidR="004145E9" w:rsidRPr="007852D0" w:rsidRDefault="004145E9" w:rsidP="007852D0">
      <w:pPr>
        <w:rPr>
          <w:b/>
          <w:sz w:val="24"/>
        </w:rPr>
      </w:pPr>
      <w:r w:rsidRPr="007852D0">
        <w:rPr>
          <w:b/>
          <w:sz w:val="24"/>
        </w:rPr>
        <w:lastRenderedPageBreak/>
        <w:t xml:space="preserve">Teacher responsibilities </w:t>
      </w:r>
    </w:p>
    <w:p w14:paraId="4B472DC5" w14:textId="77777777" w:rsidR="004145E9" w:rsidRDefault="004145E9" w:rsidP="004145E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Communicate homework expectations to parents at commencement of school year</w:t>
      </w:r>
    </w:p>
    <w:p w14:paraId="7D32AAE7" w14:textId="77777777" w:rsidR="004145E9" w:rsidRDefault="004145E9" w:rsidP="004145E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Assign homework tasks which are developmentally appropriate</w:t>
      </w:r>
    </w:p>
    <w:p w14:paraId="1FC477DD" w14:textId="77777777" w:rsidR="004145E9" w:rsidRDefault="004145E9" w:rsidP="004145E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Give clear directions to enable effective completion of the homework</w:t>
      </w:r>
    </w:p>
    <w:p w14:paraId="470A1237" w14:textId="77777777" w:rsidR="004145E9" w:rsidRDefault="004145E9" w:rsidP="004145E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Ensure homework tasks are marked in a timely manner</w:t>
      </w:r>
    </w:p>
    <w:p w14:paraId="0191DEE8" w14:textId="77777777" w:rsidR="004145E9" w:rsidRDefault="004145E9" w:rsidP="004145E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Report on student progress and attitude towards homework</w:t>
      </w:r>
    </w:p>
    <w:p w14:paraId="7DC36B4F" w14:textId="77777777" w:rsidR="004145E9" w:rsidRDefault="004145E9" w:rsidP="004145E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Assign homework which meets the school’s homework policy</w:t>
      </w:r>
    </w:p>
    <w:p w14:paraId="7ADD293E" w14:textId="77777777" w:rsidR="004145E9" w:rsidRPr="003C3FEE" w:rsidRDefault="004145E9" w:rsidP="004145E9">
      <w:pPr>
        <w:rPr>
          <w:b/>
          <w:sz w:val="24"/>
        </w:rPr>
      </w:pPr>
      <w:r w:rsidRPr="003C3FEE">
        <w:rPr>
          <w:b/>
          <w:sz w:val="24"/>
        </w:rPr>
        <w:t xml:space="preserve">Parent responsibilities </w:t>
      </w:r>
    </w:p>
    <w:p w14:paraId="42EEAB93" w14:textId="77777777" w:rsidR="004145E9" w:rsidRDefault="004145E9" w:rsidP="004145E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Provi</w:t>
      </w:r>
      <w:r w:rsidR="003C3FEE">
        <w:rPr>
          <w:sz w:val="24"/>
        </w:rPr>
        <w:t>d</w:t>
      </w:r>
      <w:r>
        <w:rPr>
          <w:sz w:val="24"/>
        </w:rPr>
        <w:t>e set routines and a quiet place for children to work</w:t>
      </w:r>
    </w:p>
    <w:p w14:paraId="6CCE3415" w14:textId="77777777" w:rsidR="004145E9" w:rsidRDefault="004145E9" w:rsidP="004145E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Model and apply positive reinforcement to help the child’s homework efforts</w:t>
      </w:r>
    </w:p>
    <w:p w14:paraId="009CDD7A" w14:textId="77777777" w:rsidR="004145E9" w:rsidRDefault="004145E9" w:rsidP="004145E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Encourage their child to ask for specific help</w:t>
      </w:r>
    </w:p>
    <w:p w14:paraId="4D89D07D" w14:textId="77777777" w:rsidR="004145E9" w:rsidRDefault="004145E9" w:rsidP="004145E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Encourage and expect a high standard of work on homework tasks</w:t>
      </w:r>
    </w:p>
    <w:p w14:paraId="2F8C6D61" w14:textId="77777777" w:rsidR="004145E9" w:rsidRDefault="004E0C0E" w:rsidP="004145E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Structure a routine which balances homework, family time and extra curricula activities - include time for play and creative activities!</w:t>
      </w:r>
    </w:p>
    <w:p w14:paraId="584EC027" w14:textId="77777777" w:rsidR="003C3FEE" w:rsidRDefault="003C3FEE" w:rsidP="004145E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Alert class teacher as to any major difficulties their child has experienced in doing the homework</w:t>
      </w:r>
    </w:p>
    <w:p w14:paraId="2EAE7F6D" w14:textId="77777777" w:rsidR="004E0C0E" w:rsidRDefault="004E0C0E" w:rsidP="004145E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Discuss with the teacher any special needs or concerns in relation to homework as early as possible so a more beneficial routine is developed early (this can be done through the school diary or homework book)</w:t>
      </w:r>
    </w:p>
    <w:p w14:paraId="41C8F396" w14:textId="77777777" w:rsidR="003C3FEE" w:rsidRDefault="003C3FEE" w:rsidP="003C3FEE">
      <w:pPr>
        <w:pStyle w:val="ListParagraph"/>
        <w:rPr>
          <w:sz w:val="24"/>
        </w:rPr>
      </w:pPr>
    </w:p>
    <w:p w14:paraId="64F9B9C4" w14:textId="77777777" w:rsidR="004145E9" w:rsidRPr="003C3FEE" w:rsidRDefault="004145E9" w:rsidP="004145E9">
      <w:pPr>
        <w:rPr>
          <w:b/>
          <w:sz w:val="24"/>
        </w:rPr>
      </w:pPr>
      <w:r w:rsidRPr="003C3FEE">
        <w:rPr>
          <w:b/>
          <w:sz w:val="24"/>
        </w:rPr>
        <w:t>Recommended time allocations per day (4 days/week)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500"/>
      </w:tblGrid>
      <w:tr w:rsidR="004145E9" w14:paraId="448558CC" w14:textId="77777777" w:rsidTr="2816B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FBEF4B1" w14:textId="77777777" w:rsidR="004145E9" w:rsidRDefault="004145E9" w:rsidP="003C3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Level</w:t>
            </w:r>
          </w:p>
        </w:tc>
        <w:tc>
          <w:tcPr>
            <w:tcW w:w="5245" w:type="dxa"/>
          </w:tcPr>
          <w:p w14:paraId="6D89C744" w14:textId="77777777" w:rsidR="004145E9" w:rsidRDefault="004145E9" w:rsidP="003C3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Literacy/Numeracy Consolidation</w:t>
            </w:r>
          </w:p>
        </w:tc>
        <w:tc>
          <w:tcPr>
            <w:tcW w:w="2500" w:type="dxa"/>
          </w:tcPr>
          <w:p w14:paraId="778F0F42" w14:textId="77777777" w:rsidR="004145E9" w:rsidRDefault="004145E9" w:rsidP="003C3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</w:tr>
      <w:tr w:rsidR="004145E9" w14:paraId="345B0A0D" w14:textId="77777777" w:rsidTr="2816B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ACB32E1" w14:textId="77777777" w:rsidR="004145E9" w:rsidRDefault="004145E9" w:rsidP="003C3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Prep</w:t>
            </w:r>
          </w:p>
        </w:tc>
        <w:tc>
          <w:tcPr>
            <w:tcW w:w="5245" w:type="dxa"/>
          </w:tcPr>
          <w:p w14:paraId="59D3B116" w14:textId="77777777" w:rsidR="004145E9" w:rsidRDefault="004145E9" w:rsidP="003C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No formal homework is set. Parents/Caregivers are encouraged to hear their child read each night and read to their child.</w:t>
            </w:r>
          </w:p>
        </w:tc>
        <w:tc>
          <w:tcPr>
            <w:tcW w:w="2500" w:type="dxa"/>
          </w:tcPr>
          <w:p w14:paraId="0950852F" w14:textId="77777777" w:rsidR="004145E9" w:rsidRDefault="004145E9" w:rsidP="003C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 mins</w:t>
            </w:r>
          </w:p>
        </w:tc>
      </w:tr>
      <w:tr w:rsidR="004145E9" w14:paraId="17AB69A5" w14:textId="77777777" w:rsidTr="2816B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B101A20" w14:textId="77777777" w:rsidR="004145E9" w:rsidRDefault="004145E9" w:rsidP="003C3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1</w:t>
            </w:r>
          </w:p>
        </w:tc>
        <w:tc>
          <w:tcPr>
            <w:tcW w:w="5245" w:type="dxa"/>
          </w:tcPr>
          <w:p w14:paraId="6EFB5DDD" w14:textId="77777777" w:rsidR="004145E9" w:rsidRDefault="004145E9" w:rsidP="003C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On occasion information gathering tasks will be set.</w:t>
            </w:r>
          </w:p>
        </w:tc>
        <w:tc>
          <w:tcPr>
            <w:tcW w:w="2500" w:type="dxa"/>
          </w:tcPr>
          <w:p w14:paraId="1B500F9D" w14:textId="77777777" w:rsidR="004145E9" w:rsidRDefault="004145E9" w:rsidP="003C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 mins</w:t>
            </w:r>
          </w:p>
        </w:tc>
      </w:tr>
      <w:tr w:rsidR="004145E9" w14:paraId="67EE1CBC" w14:textId="77777777" w:rsidTr="2816B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2255EC" w14:textId="77777777" w:rsidR="004145E9" w:rsidRDefault="004145E9" w:rsidP="003C3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2</w:t>
            </w:r>
          </w:p>
        </w:tc>
        <w:tc>
          <w:tcPr>
            <w:tcW w:w="5245" w:type="dxa"/>
          </w:tcPr>
          <w:p w14:paraId="3DCA2D1D" w14:textId="77777777" w:rsidR="004145E9" w:rsidRDefault="007852D0" w:rsidP="003C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45E9">
              <w:rPr>
                <w:sz w:val="24"/>
              </w:rPr>
              <w:t>10 mins</w:t>
            </w:r>
          </w:p>
        </w:tc>
        <w:tc>
          <w:tcPr>
            <w:tcW w:w="2500" w:type="dxa"/>
          </w:tcPr>
          <w:p w14:paraId="7CC6620F" w14:textId="77777777" w:rsidR="004145E9" w:rsidRDefault="007852D0" w:rsidP="003C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45E9">
              <w:rPr>
                <w:sz w:val="24"/>
              </w:rPr>
              <w:t>10 mins</w:t>
            </w:r>
          </w:p>
        </w:tc>
      </w:tr>
      <w:tr w:rsidR="004145E9" w14:paraId="6ED22AE2" w14:textId="77777777" w:rsidTr="2816B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4568CE7" w14:textId="77777777" w:rsidR="004145E9" w:rsidRDefault="004145E9" w:rsidP="003C3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3</w:t>
            </w:r>
          </w:p>
        </w:tc>
        <w:tc>
          <w:tcPr>
            <w:tcW w:w="5245" w:type="dxa"/>
          </w:tcPr>
          <w:p w14:paraId="2E72C5F4" w14:textId="77777777" w:rsidR="004145E9" w:rsidRDefault="007852D0" w:rsidP="003C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45E9">
              <w:rPr>
                <w:sz w:val="24"/>
              </w:rPr>
              <w:t>10 mins</w:t>
            </w:r>
          </w:p>
        </w:tc>
        <w:tc>
          <w:tcPr>
            <w:tcW w:w="2500" w:type="dxa"/>
          </w:tcPr>
          <w:p w14:paraId="12C24216" w14:textId="77777777" w:rsidR="004145E9" w:rsidRDefault="007852D0" w:rsidP="003C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45E9">
              <w:rPr>
                <w:sz w:val="24"/>
              </w:rPr>
              <w:t>15 mins</w:t>
            </w:r>
          </w:p>
        </w:tc>
      </w:tr>
      <w:tr w:rsidR="004145E9" w14:paraId="2B48E7A0" w14:textId="77777777" w:rsidTr="2816B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16D19E" w14:textId="77777777" w:rsidR="004145E9" w:rsidRDefault="004145E9" w:rsidP="003C3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4</w:t>
            </w:r>
          </w:p>
        </w:tc>
        <w:tc>
          <w:tcPr>
            <w:tcW w:w="5245" w:type="dxa"/>
          </w:tcPr>
          <w:p w14:paraId="617F5E4B" w14:textId="77777777" w:rsidR="004145E9" w:rsidRDefault="007852D0" w:rsidP="003C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45E9">
              <w:rPr>
                <w:sz w:val="24"/>
              </w:rPr>
              <w:t>15 mins</w:t>
            </w:r>
          </w:p>
        </w:tc>
        <w:tc>
          <w:tcPr>
            <w:tcW w:w="2500" w:type="dxa"/>
          </w:tcPr>
          <w:p w14:paraId="4BD987C6" w14:textId="77777777" w:rsidR="004145E9" w:rsidRDefault="007852D0" w:rsidP="003C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45E9">
              <w:rPr>
                <w:sz w:val="24"/>
              </w:rPr>
              <w:t>15 mins</w:t>
            </w:r>
          </w:p>
        </w:tc>
      </w:tr>
      <w:tr w:rsidR="004145E9" w14:paraId="5513315B" w14:textId="77777777" w:rsidTr="2816B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95C9BCE" w14:textId="77777777" w:rsidR="004145E9" w:rsidRDefault="004145E9" w:rsidP="003C3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5</w:t>
            </w:r>
          </w:p>
        </w:tc>
        <w:tc>
          <w:tcPr>
            <w:tcW w:w="5245" w:type="dxa"/>
          </w:tcPr>
          <w:p w14:paraId="20471065" w14:textId="77777777" w:rsidR="004145E9" w:rsidRDefault="007852D0" w:rsidP="003C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45E9">
              <w:rPr>
                <w:sz w:val="24"/>
              </w:rPr>
              <w:t>15 mins</w:t>
            </w:r>
          </w:p>
        </w:tc>
        <w:tc>
          <w:tcPr>
            <w:tcW w:w="2500" w:type="dxa"/>
          </w:tcPr>
          <w:p w14:paraId="6AB491F8" w14:textId="77777777" w:rsidR="004145E9" w:rsidRDefault="007852D0" w:rsidP="003C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45E9">
              <w:rPr>
                <w:sz w:val="24"/>
              </w:rPr>
              <w:t>15 mins</w:t>
            </w:r>
          </w:p>
        </w:tc>
      </w:tr>
      <w:tr w:rsidR="00944B21" w14:paraId="6ED885BF" w14:textId="77777777" w:rsidTr="0075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DF41867" w14:textId="77777777" w:rsidR="00944B21" w:rsidRDefault="00944B21" w:rsidP="003C3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6</w:t>
            </w:r>
          </w:p>
        </w:tc>
        <w:tc>
          <w:tcPr>
            <w:tcW w:w="7745" w:type="dxa"/>
            <w:gridSpan w:val="2"/>
          </w:tcPr>
          <w:p w14:paraId="1AF777DA" w14:textId="6A533B09" w:rsidR="00944B21" w:rsidRDefault="00944B21" w:rsidP="0094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Pr="2816BB2B">
              <w:rPr>
                <w:sz w:val="24"/>
                <w:szCs w:val="24"/>
              </w:rPr>
              <w:t>0 mins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</w:tr>
    </w:tbl>
    <w:p w14:paraId="72A3D3EC" w14:textId="77777777" w:rsidR="004145E9" w:rsidRPr="004145E9" w:rsidRDefault="004145E9" w:rsidP="004145E9">
      <w:pPr>
        <w:rPr>
          <w:sz w:val="24"/>
        </w:rPr>
      </w:pPr>
    </w:p>
    <w:p w14:paraId="6619E0BA" w14:textId="39E2B62F" w:rsidR="003C3FEE" w:rsidRDefault="0F09BBF6" w:rsidP="0F09BBF6">
      <w:pPr>
        <w:rPr>
          <w:sz w:val="24"/>
          <w:szCs w:val="24"/>
        </w:rPr>
      </w:pPr>
      <w:r w:rsidRPr="0F09BBF6">
        <w:rPr>
          <w:sz w:val="24"/>
          <w:szCs w:val="24"/>
        </w:rPr>
        <w:t>At different stages in a student’s education there will be varied expectations as to the amount and format of set homework. When students have projects, they may take a little longer, but no student in primary school should be spending hours doing homework.</w:t>
      </w:r>
    </w:p>
    <w:p w14:paraId="0D0B940D" w14:textId="77777777" w:rsidR="009E5831" w:rsidRDefault="009E5831">
      <w:pPr>
        <w:rPr>
          <w:sz w:val="24"/>
        </w:rPr>
      </w:pPr>
    </w:p>
    <w:p w14:paraId="29D6B04F" w14:textId="77777777" w:rsidR="003C3FEE" w:rsidRPr="003C3FEE" w:rsidRDefault="003C3FEE">
      <w:pPr>
        <w:rPr>
          <w:b/>
          <w:sz w:val="24"/>
        </w:rPr>
      </w:pPr>
      <w:r w:rsidRPr="003C3FEE">
        <w:rPr>
          <w:b/>
          <w:sz w:val="24"/>
        </w:rPr>
        <w:t xml:space="preserve"> </w:t>
      </w:r>
    </w:p>
    <w:sectPr w:rsidR="003C3FEE" w:rsidRPr="003C3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A0495"/>
    <w:multiLevelType w:val="hybridMultilevel"/>
    <w:tmpl w:val="E9CA7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42E7"/>
    <w:multiLevelType w:val="hybridMultilevel"/>
    <w:tmpl w:val="A43E8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14E0E"/>
    <w:multiLevelType w:val="hybridMultilevel"/>
    <w:tmpl w:val="7396A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B5CE6"/>
    <w:multiLevelType w:val="hybridMultilevel"/>
    <w:tmpl w:val="3B7C5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D3291"/>
    <w:multiLevelType w:val="hybridMultilevel"/>
    <w:tmpl w:val="499C7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46"/>
    <w:rsid w:val="003049B6"/>
    <w:rsid w:val="003C3FEE"/>
    <w:rsid w:val="004145E9"/>
    <w:rsid w:val="004E0C0E"/>
    <w:rsid w:val="00706646"/>
    <w:rsid w:val="007852D0"/>
    <w:rsid w:val="00944B21"/>
    <w:rsid w:val="009E5831"/>
    <w:rsid w:val="00C664DD"/>
    <w:rsid w:val="0F09BBF6"/>
    <w:rsid w:val="1A69058D"/>
    <w:rsid w:val="2816B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CA12"/>
  <w15:chartTrackingRefBased/>
  <w15:docId w15:val="{59117E6B-E721-40D2-8D58-43C0EF6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831"/>
    <w:pPr>
      <w:ind w:left="720"/>
      <w:contextualSpacing/>
    </w:pPr>
  </w:style>
  <w:style w:type="table" w:styleId="TableGrid">
    <w:name w:val="Table Grid"/>
    <w:basedOn w:val="TableNormal"/>
    <w:uiPriority w:val="39"/>
    <w:rsid w:val="0041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C3F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9FFA9A03E764D8D9A57719E38E64B" ma:contentTypeVersion="0" ma:contentTypeDescription="Create a new document." ma:contentTypeScope="" ma:versionID="13380c844811ce9dc52772ce4df02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E0DAD-78CF-4A10-9D99-FE514BB8669A}">
  <ds:schemaRefs>
    <ds:schemaRef ds:uri="http://purl.org/dc/elements/1.1/"/>
    <ds:schemaRef ds:uri="777e064c-fd6b-4442-9ebb-1f6f357c013b"/>
    <ds:schemaRef ds:uri="http://schemas.microsoft.com/office/infopath/2007/PartnerControls"/>
    <ds:schemaRef ds:uri="http://purl.org/dc/terms/"/>
    <ds:schemaRef ds:uri="http://schemas.microsoft.com/office/2006/metadata/properties"/>
    <ds:schemaRef ds:uri="0a55d7cc-7ea8-4a05-8f2b-01076de895e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E6A7FF-2A78-47A2-9EF4-3EC295A17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2AD10-82A4-4398-9647-F082FC98E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Bodley</dc:creator>
  <cp:keywords/>
  <dc:description/>
  <cp:lastModifiedBy>Kylie Anderson</cp:lastModifiedBy>
  <cp:revision>6</cp:revision>
  <dcterms:created xsi:type="dcterms:W3CDTF">2018-10-26T01:41:00Z</dcterms:created>
  <dcterms:modified xsi:type="dcterms:W3CDTF">2018-11-22T04:26:00Z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0x0101004209FFA9A03E764D8D9A57719E38E64B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